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小标宋" w:hAnsi="小标宋" w:eastAsia="小标宋" w:cs="小标宋"/>
          <w:b/>
          <w:spacing w:val="0"/>
          <w:sz w:val="44"/>
          <w:szCs w:val="44"/>
        </w:rPr>
      </w:pPr>
      <w:r>
        <w:rPr>
          <w:rFonts w:hint="eastAsia" w:ascii="小标宋" w:hAnsi="小标宋" w:eastAsia="小标宋" w:cs="小标宋"/>
          <w:b/>
          <w:spacing w:val="0"/>
          <w:sz w:val="44"/>
          <w:szCs w:val="44"/>
          <w:lang w:val="en-US" w:eastAsia="zh-CN"/>
        </w:rPr>
        <w:t>云南省</w:t>
      </w:r>
      <w:r>
        <w:rPr>
          <w:rFonts w:hint="eastAsia" w:ascii="小标宋" w:hAnsi="小标宋" w:eastAsia="小标宋" w:cs="小标宋"/>
          <w:b/>
          <w:spacing w:val="0"/>
          <w:sz w:val="44"/>
          <w:szCs w:val="44"/>
        </w:rPr>
        <w:t>慈善总会公开招聘工作人员</w:t>
      </w:r>
      <w:r>
        <w:rPr>
          <w:rFonts w:hint="eastAsia" w:ascii="小标宋" w:hAnsi="小标宋" w:eastAsia="小标宋" w:cs="小标宋"/>
          <w:b/>
          <w:spacing w:val="0"/>
          <w:sz w:val="44"/>
          <w:szCs w:val="44"/>
          <w:lang w:val="en-US" w:eastAsia="zh-CN"/>
        </w:rPr>
        <w:t>应聘</w:t>
      </w:r>
      <w:r>
        <w:rPr>
          <w:rFonts w:hint="eastAsia" w:ascii="小标宋" w:hAnsi="小标宋" w:eastAsia="小标宋" w:cs="小标宋"/>
          <w:b/>
          <w:spacing w:val="0"/>
          <w:sz w:val="44"/>
          <w:szCs w:val="44"/>
        </w:rPr>
        <w:t>承诺书</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b/>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云南省</w:t>
      </w:r>
      <w:r>
        <w:rPr>
          <w:rFonts w:hint="eastAsia" w:ascii="仿宋" w:hAnsi="仿宋" w:eastAsia="仿宋" w:cs="仿宋"/>
          <w:b w:val="0"/>
          <w:bCs/>
          <w:sz w:val="32"/>
          <w:szCs w:val="32"/>
        </w:rPr>
        <w:t>慈善总会：</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本人郑重承诺：本人在《</w:t>
      </w:r>
      <w:r>
        <w:rPr>
          <w:rFonts w:hint="default" w:ascii="仿宋" w:hAnsi="仿宋" w:eastAsia="仿宋" w:cs="仿宋"/>
          <w:sz w:val="32"/>
          <w:szCs w:val="32"/>
          <w:lang w:val="en-US" w:eastAsia="zh-CN"/>
        </w:rPr>
        <w:t>云南</w:t>
      </w:r>
      <w:r>
        <w:rPr>
          <w:rFonts w:hint="eastAsia" w:ascii="仿宋" w:hAnsi="仿宋" w:eastAsia="仿宋" w:cs="仿宋"/>
          <w:sz w:val="32"/>
          <w:szCs w:val="32"/>
          <w:lang w:val="en-US" w:eastAsia="zh-CN"/>
        </w:rPr>
        <w:t>省慈善总会</w:t>
      </w:r>
      <w:r>
        <w:rPr>
          <w:rFonts w:hint="default" w:ascii="仿宋" w:hAnsi="仿宋" w:eastAsia="仿宋" w:cs="仿宋"/>
          <w:sz w:val="32"/>
          <w:szCs w:val="32"/>
          <w:lang w:val="en-US" w:eastAsia="zh-CN"/>
        </w:rPr>
        <w:t>公开招聘</w:t>
      </w:r>
      <w:r>
        <w:rPr>
          <w:rFonts w:hint="eastAsia" w:ascii="仿宋" w:hAnsi="仿宋" w:eastAsia="仿宋" w:cs="仿宋"/>
          <w:sz w:val="32"/>
          <w:szCs w:val="32"/>
          <w:lang w:val="en-US" w:eastAsia="zh-CN"/>
        </w:rPr>
        <w:t>工作</w:t>
      </w:r>
      <w:r>
        <w:rPr>
          <w:rFonts w:hint="default" w:ascii="仿宋" w:hAnsi="仿宋" w:eastAsia="仿宋" w:cs="仿宋"/>
          <w:sz w:val="32"/>
          <w:szCs w:val="32"/>
          <w:lang w:val="en-US" w:eastAsia="zh-CN"/>
        </w:rPr>
        <w:t>人员</w:t>
      </w:r>
      <w:r>
        <w:rPr>
          <w:rFonts w:hint="eastAsia" w:ascii="仿宋" w:hAnsi="仿宋" w:eastAsia="仿宋" w:cs="仿宋"/>
          <w:sz w:val="32"/>
          <w:szCs w:val="32"/>
          <w:lang w:val="en-US" w:eastAsia="zh-CN"/>
        </w:rPr>
        <w:t>报名表</w:t>
      </w:r>
      <w:r>
        <w:rPr>
          <w:rFonts w:hint="eastAsia" w:ascii="仿宋" w:hAnsi="仿宋" w:eastAsia="仿宋" w:cs="仿宋"/>
          <w:sz w:val="32"/>
          <w:szCs w:val="32"/>
        </w:rPr>
        <w:t>》中所填信息及所交材料真实有效，并无下列情况：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正在接受司法机关立案侦察或纪检监察机关立案审查的；</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正在党纪、政纪处分所规定的提任使用限制期内的；</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rPr>
        <w:t>受过司法机关刑事处罚的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患有传染病及重大家族病史的。</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同意</w:t>
      </w:r>
      <w:r>
        <w:rPr>
          <w:rFonts w:hint="eastAsia" w:ascii="仿宋" w:hAnsi="仿宋" w:eastAsia="仿宋" w:cs="仿宋"/>
          <w:sz w:val="32"/>
          <w:szCs w:val="32"/>
          <w:lang w:val="en-US" w:eastAsia="zh-CN"/>
        </w:rPr>
        <w:t>云南省</w:t>
      </w:r>
      <w:r>
        <w:rPr>
          <w:rFonts w:hint="eastAsia" w:ascii="仿宋" w:hAnsi="仿宋" w:eastAsia="仿宋" w:cs="仿宋"/>
          <w:sz w:val="32"/>
          <w:szCs w:val="32"/>
        </w:rPr>
        <w:t>慈善总会对我的背景进行调查，并授权我上过学的学校及工作过的单位提供我的相关背景情况。我确认：如上述情况与事实不符，</w:t>
      </w:r>
      <w:r>
        <w:rPr>
          <w:rFonts w:hint="eastAsia" w:ascii="仿宋" w:hAnsi="仿宋" w:eastAsia="仿宋" w:cs="仿宋"/>
          <w:sz w:val="32"/>
          <w:szCs w:val="32"/>
          <w:lang w:val="en-US" w:eastAsia="zh-CN"/>
        </w:rPr>
        <w:t>云南省</w:t>
      </w:r>
      <w:r>
        <w:rPr>
          <w:rFonts w:hint="eastAsia" w:ascii="仿宋" w:hAnsi="仿宋" w:eastAsia="仿宋" w:cs="仿宋"/>
          <w:sz w:val="32"/>
          <w:szCs w:val="32"/>
        </w:rPr>
        <w:t>慈善总会有权随时撤销对我的录用。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若我因录用与原单位发生的一切经济问题由我自行处理。我同时承诺服从</w:t>
      </w:r>
      <w:r>
        <w:rPr>
          <w:rFonts w:hint="eastAsia" w:ascii="仿宋" w:hAnsi="仿宋" w:eastAsia="仿宋" w:cs="仿宋"/>
          <w:sz w:val="32"/>
          <w:szCs w:val="32"/>
          <w:lang w:val="en-US" w:eastAsia="zh-CN"/>
        </w:rPr>
        <w:t>云南省</w:t>
      </w:r>
      <w:r>
        <w:rPr>
          <w:rFonts w:hint="eastAsia" w:ascii="仿宋" w:hAnsi="仿宋" w:eastAsia="仿宋" w:cs="仿宋"/>
          <w:sz w:val="32"/>
          <w:szCs w:val="32"/>
        </w:rPr>
        <w:t xml:space="preserve">慈善总会工作安排及调动。   </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承诺人本人签名：</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4320" w:firstLineChars="1350"/>
        <w:textAlignment w:val="auto"/>
        <w:rPr>
          <w:rFonts w:hint="eastAsia" w:ascii="仿宋" w:hAnsi="仿宋" w:eastAsia="仿宋" w:cs="仿宋"/>
          <w:sz w:val="32"/>
          <w:szCs w:val="32"/>
        </w:rPr>
      </w:pPr>
      <w:r>
        <w:rPr>
          <w:rFonts w:hint="eastAsia" w:ascii="仿宋" w:hAnsi="仿宋" w:eastAsia="仿宋" w:cs="仿宋"/>
          <w:sz w:val="32"/>
          <w:szCs w:val="32"/>
        </w:rPr>
        <w:t>本人身份证号码:</w:t>
      </w:r>
    </w:p>
    <w:p>
      <w:pPr>
        <w:keepNext w:val="0"/>
        <w:keepLines w:val="0"/>
        <w:pageBreakBefore w:val="0"/>
        <w:widowControl w:val="0"/>
        <w:kinsoku/>
        <w:wordWrap/>
        <w:overflowPunct/>
        <w:topLinePunct w:val="0"/>
        <w:autoSpaceDE/>
        <w:autoSpaceDN/>
        <w:bidi w:val="0"/>
        <w:adjustRightInd w:val="0"/>
        <w:snapToGrid w:val="0"/>
        <w:spacing w:line="579" w:lineRule="exact"/>
        <w:ind w:firstLine="4800" w:firstLineChars="15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spacing w:line="579" w:lineRule="exact"/>
        <w:textAlignment w:val="auto"/>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79" w:lineRule="exact"/>
        <w:textAlignment w:val="auto"/>
        <w:rPr>
          <w:rFonts w:hint="eastAsia" w:ascii="小标宋" w:hAnsi="小标宋" w:eastAsia="小标宋" w:cs="小标宋"/>
          <w:sz w:val="44"/>
          <w:szCs w:val="44"/>
        </w:rPr>
      </w:pPr>
    </w:p>
    <w:p>
      <w:pPr>
        <w:keepNext w:val="0"/>
        <w:keepLines w:val="0"/>
        <w:pageBreakBefore w:val="0"/>
        <w:widowControl w:val="0"/>
        <w:kinsoku/>
        <w:wordWrap/>
        <w:overflowPunct/>
        <w:topLinePunct w:val="0"/>
        <w:autoSpaceDE/>
        <w:autoSpaceDN/>
        <w:bidi w:val="0"/>
        <w:spacing w:line="579"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对违反有关规定已报名参加考试</w:t>
      </w:r>
    </w:p>
    <w:p>
      <w:pPr>
        <w:keepNext w:val="0"/>
        <w:keepLines w:val="0"/>
        <w:pageBreakBefore w:val="0"/>
        <w:widowControl w:val="0"/>
        <w:kinsoku/>
        <w:wordWrap/>
        <w:overflowPunct/>
        <w:topLinePunct w:val="0"/>
        <w:autoSpaceDE/>
        <w:autoSpaceDN/>
        <w:bidi w:val="0"/>
        <w:spacing w:line="579"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人员的相关处理措施</w:t>
      </w:r>
    </w:p>
    <w:p>
      <w:pPr>
        <w:pStyle w:val="2"/>
        <w:keepNext w:val="0"/>
        <w:keepLines w:val="0"/>
        <w:pageBreakBefore w:val="0"/>
        <w:widowControl w:val="0"/>
        <w:kinsoku/>
        <w:wordWrap/>
        <w:overflowPunct/>
        <w:topLinePunct w:val="0"/>
        <w:autoSpaceDE/>
        <w:autoSpaceDN/>
        <w:bidi w:val="0"/>
        <w:adjustRightInd w:val="0"/>
        <w:spacing w:before="0" w:beforeAutospacing="0" w:after="0" w:afterAutospacing="0" w:line="579" w:lineRule="exact"/>
        <w:ind w:firstLine="576" w:firstLineChars="180"/>
        <w:jc w:val="both"/>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pacing w:before="0" w:beforeAutospacing="0" w:after="0" w:afterAutospacing="0" w:line="579" w:lineRule="exact"/>
        <w:ind w:firstLine="576" w:firstLineChars="180"/>
        <w:jc w:val="both"/>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lang w:val="en-US" w:eastAsia="zh-CN"/>
        </w:rPr>
        <w:t>一、</w:t>
      </w:r>
      <w:r>
        <w:rPr>
          <w:rFonts w:hint="eastAsia" w:ascii="仿宋" w:hAnsi="仿宋" w:eastAsia="仿宋" w:cs="仿宋"/>
          <w:sz w:val="32"/>
          <w:szCs w:val="32"/>
        </w:rPr>
        <w:t>未真实、准确地提供个人信息及手机号码、联系电话、通讯地址等联系方式，造成信息无法传递的，由报名人员自行承担无法知晓笔试成绩、面试、体检、考核或录用等信息的相关后果。</w:t>
      </w:r>
    </w:p>
    <w:p>
      <w:pPr>
        <w:pStyle w:val="2"/>
        <w:keepNext w:val="0"/>
        <w:keepLines w:val="0"/>
        <w:pageBreakBefore w:val="0"/>
        <w:widowControl w:val="0"/>
        <w:kinsoku/>
        <w:wordWrap/>
        <w:overflowPunct/>
        <w:topLinePunct w:val="0"/>
        <w:autoSpaceDE/>
        <w:autoSpaceDN/>
        <w:bidi w:val="0"/>
        <w:adjustRightInd w:val="0"/>
        <w:spacing w:before="0" w:beforeAutospacing="0" w:after="0" w:afterAutospacing="0" w:line="579" w:lineRule="exact"/>
        <w:ind w:firstLine="576" w:firstLineChars="18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对个人信息弄虚作假，或伪造、变造、使用假证明、假证书的，可采取以下措施：视情节轻重，对违规人员分别予以取消本次考试或聘用资格并登记为考试作弊人员。</w:t>
      </w:r>
    </w:p>
    <w:p>
      <w:pPr>
        <w:pStyle w:val="2"/>
        <w:keepNext w:val="0"/>
        <w:keepLines w:val="0"/>
        <w:pageBreakBefore w:val="0"/>
        <w:widowControl w:val="0"/>
        <w:kinsoku/>
        <w:wordWrap/>
        <w:overflowPunct/>
        <w:topLinePunct w:val="0"/>
        <w:autoSpaceDE/>
        <w:autoSpaceDN/>
        <w:bidi w:val="0"/>
        <w:adjustRightInd w:val="0"/>
        <w:spacing w:before="0" w:beforeAutospacing="0" w:after="0" w:afterAutospacing="0" w:line="579" w:lineRule="exact"/>
        <w:ind w:firstLine="576" w:firstLineChars="18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考生若明知自身达不到条件却执意报名，经查实本人达不到规定的，按填报虚假信息处理。</w:t>
      </w:r>
    </w:p>
    <w:p>
      <w:pPr>
        <w:keepNext w:val="0"/>
        <w:keepLines w:val="0"/>
        <w:pageBreakBefore w:val="0"/>
        <w:widowControl w:val="0"/>
        <w:kinsoku/>
        <w:wordWrap/>
        <w:overflowPunct/>
        <w:topLinePunct w:val="0"/>
        <w:autoSpaceDE/>
        <w:autoSpaceDN/>
        <w:bidi w:val="0"/>
        <w:spacing w:line="579" w:lineRule="exact"/>
        <w:textAlignment w:val="auto"/>
        <w:rPr>
          <w:rFonts w:hint="eastAsia" w:ascii="仿宋" w:hAnsi="仿宋" w:eastAsia="仿宋" w:cs="仿宋"/>
          <w:sz w:val="32"/>
          <w:szCs w:val="32"/>
        </w:rPr>
      </w:pPr>
    </w:p>
    <w:p>
      <w:pPr>
        <w:rPr>
          <w:rFonts w:hint="eastAsia" w:ascii="仿宋" w:hAnsi="仿宋" w:eastAsia="仿宋" w:cs="仿宋"/>
          <w:sz w:val="32"/>
          <w:szCs w:val="32"/>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B10BA"/>
    <w:rsid w:val="1EA44855"/>
    <w:rsid w:val="38D231FC"/>
    <w:rsid w:val="39025E12"/>
    <w:rsid w:val="3B005613"/>
    <w:rsid w:val="5E244D5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2022-03-21T09:03:00Z</dcterms:created>
  <dc:creator>Administrator</dc:creator>
  <cp:lastModifiedBy>YNCSZH</cp:lastModifiedBy>
  <cp:lastPrinted>2022-04-14T08:08:00Z</cp:lastPrinted>
  <dcterms:modified xsi:type="dcterms:W3CDTF">2022-04-14T09:18:29Z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